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C72" w:rsidRPr="008D12AE" w:rsidRDefault="000B0C72" w:rsidP="008D12AE">
      <w:pPr>
        <w:spacing w:before="240" w:line="360" w:lineRule="auto"/>
        <w:jc w:val="center"/>
        <w:rPr>
          <w:sz w:val="32"/>
        </w:rPr>
      </w:pPr>
      <w:r w:rsidRPr="008D12AE">
        <w:rPr>
          <w:sz w:val="32"/>
        </w:rPr>
        <w:t>Biodiverzita v číslech</w:t>
      </w:r>
    </w:p>
    <w:p w:rsidR="000B0C72" w:rsidRDefault="00E5299F" w:rsidP="000B0C72">
      <w:pPr>
        <w:spacing w:before="240" w:line="276" w:lineRule="auto"/>
      </w:pPr>
      <w:r>
        <w:t>Jména</w:t>
      </w:r>
      <w:r w:rsidR="000B0C72">
        <w:t>: ___________________________</w:t>
      </w:r>
      <w:r>
        <w:t>________</w:t>
      </w:r>
      <w:r w:rsidR="000B0C72">
        <w:tab/>
      </w:r>
      <w:r w:rsidR="000B0C72">
        <w:tab/>
      </w:r>
      <w:r w:rsidR="008D12AE">
        <w:tab/>
      </w:r>
      <w:r w:rsidR="000B0C72">
        <w:t>Datum</w:t>
      </w:r>
      <w:r>
        <w:t>: ________________</w:t>
      </w:r>
    </w:p>
    <w:p w:rsidR="000B0C72" w:rsidRDefault="000B0C72" w:rsidP="000B0C72"/>
    <w:p w:rsidR="000B0C72" w:rsidRDefault="008D12AE" w:rsidP="008D12AE">
      <w:pPr>
        <w:spacing w:line="276" w:lineRule="auto"/>
      </w:pPr>
      <w:r w:rsidRPr="008D12AE">
        <w:rPr>
          <w:b/>
        </w:rPr>
        <w:t>Postup</w:t>
      </w:r>
      <w:r w:rsidR="000B0C72" w:rsidRPr="008D12AE">
        <w:rPr>
          <w:b/>
        </w:rPr>
        <w:t>:</w:t>
      </w:r>
      <w:r w:rsidR="000B0C72" w:rsidRPr="000B0C72">
        <w:t xml:space="preserve"> </w:t>
      </w:r>
      <w:r w:rsidR="00F31FD1">
        <w:t xml:space="preserve">Založte si třídní účet na webu </w:t>
      </w:r>
      <w:hyperlink r:id="rId7" w:history="1">
        <w:r w:rsidR="00F31FD1" w:rsidRPr="00F31FD1">
          <w:rPr>
            <w:rStyle w:val="Hypertextovodkaz"/>
          </w:rPr>
          <w:t>inaturalist.org</w:t>
        </w:r>
      </w:hyperlink>
      <w:r w:rsidR="00F31FD1">
        <w:t xml:space="preserve">. V databázi </w:t>
      </w:r>
      <w:proofErr w:type="spellStart"/>
      <w:r w:rsidR="004023CA">
        <w:t>iNaturalist</w:t>
      </w:r>
      <w:proofErr w:type="spellEnd"/>
      <w:r w:rsidR="004023CA">
        <w:t xml:space="preserve"> vyhledejte místní</w:t>
      </w:r>
      <w:r w:rsidR="00F31FD1">
        <w:t xml:space="preserve"> zástupce jednotlivých taxonů a napište je do tabulky. S využitím obrázků </w:t>
      </w:r>
      <w:r w:rsidR="004023CA">
        <w:t xml:space="preserve">v databázi </w:t>
      </w:r>
      <w:r w:rsidR="00F31FD1">
        <w:t xml:space="preserve">a dalších informačních zdrojů popište </w:t>
      </w:r>
      <w:r w:rsidR="00E5299F" w:rsidRPr="000B0C72">
        <w:t xml:space="preserve">nebo nakreslete klíčové </w:t>
      </w:r>
      <w:r w:rsidR="00E5299F">
        <w:t xml:space="preserve">znaky </w:t>
      </w:r>
      <w:r w:rsidR="004023CA">
        <w:t>jednotlivých</w:t>
      </w:r>
      <w:r w:rsidR="00F31FD1">
        <w:t xml:space="preserve"> taxonů</w:t>
      </w:r>
      <w:r w:rsidR="00E5299F">
        <w:t xml:space="preserve">. </w:t>
      </w:r>
      <w:r w:rsidR="00F31FD1">
        <w:t>Poté k</w:t>
      </w:r>
      <w:r w:rsidR="006C5705">
        <w:t xml:space="preserve"> taxonům p</w:t>
      </w:r>
      <w:r w:rsidR="00F31FD1">
        <w:t xml:space="preserve">řiřaďte přibližný počet druhů, pomohou vám k tomu čísla </w:t>
      </w:r>
      <w:r w:rsidR="006C5705">
        <w:t>vpravo dole.</w:t>
      </w:r>
    </w:p>
    <w:p w:rsidR="00113B5C" w:rsidRDefault="00113B5C" w:rsidP="000B0C72"/>
    <w:tbl>
      <w:tblPr>
        <w:tblStyle w:val="Svtltabulkasmkou1zvraznn3"/>
        <w:tblW w:w="0" w:type="auto"/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6C5705" w:rsidRPr="00113B5C" w:rsidTr="008D12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  <w:shd w:val="clear" w:color="auto" w:fill="C2D69B" w:themeFill="accent3" w:themeFillTint="99"/>
          </w:tcPr>
          <w:p w:rsidR="006C5705" w:rsidRPr="00113B5C" w:rsidRDefault="006C5705" w:rsidP="006C5705">
            <w:pPr>
              <w:jc w:val="center"/>
              <w:rPr>
                <w:b w:val="0"/>
              </w:rPr>
            </w:pPr>
            <w:r w:rsidRPr="00113B5C">
              <w:rPr>
                <w:b w:val="0"/>
              </w:rPr>
              <w:t>Taxon</w:t>
            </w:r>
          </w:p>
        </w:tc>
        <w:tc>
          <w:tcPr>
            <w:tcW w:w="2407" w:type="dxa"/>
            <w:shd w:val="clear" w:color="auto" w:fill="C2D69B" w:themeFill="accent3" w:themeFillTint="99"/>
          </w:tcPr>
          <w:p w:rsidR="006C5705" w:rsidRPr="00113B5C" w:rsidRDefault="006C5705" w:rsidP="006C57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Hmyz</w:t>
            </w:r>
          </w:p>
        </w:tc>
        <w:tc>
          <w:tcPr>
            <w:tcW w:w="2407" w:type="dxa"/>
            <w:shd w:val="clear" w:color="auto" w:fill="C2D69B" w:themeFill="accent3" w:themeFillTint="99"/>
          </w:tcPr>
          <w:p w:rsidR="006C5705" w:rsidRPr="00113B5C" w:rsidRDefault="006C5705" w:rsidP="006C57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13B5C">
              <w:rPr>
                <w:b w:val="0"/>
              </w:rPr>
              <w:t>Měkkýši</w:t>
            </w:r>
          </w:p>
        </w:tc>
        <w:tc>
          <w:tcPr>
            <w:tcW w:w="2407" w:type="dxa"/>
            <w:shd w:val="clear" w:color="auto" w:fill="C2D69B" w:themeFill="accent3" w:themeFillTint="99"/>
          </w:tcPr>
          <w:p w:rsidR="006C5705" w:rsidRPr="00113B5C" w:rsidRDefault="006C5705" w:rsidP="006C57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13B5C">
              <w:rPr>
                <w:b w:val="0"/>
              </w:rPr>
              <w:t>Pavoukovci</w:t>
            </w:r>
          </w:p>
        </w:tc>
      </w:tr>
      <w:tr w:rsidR="008D12AE" w:rsidRPr="00113B5C" w:rsidTr="008D12A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8D12AE" w:rsidRPr="00113B5C" w:rsidRDefault="001072B1" w:rsidP="00FE6791">
            <w:pPr>
              <w:rPr>
                <w:b w:val="0"/>
              </w:rPr>
            </w:pPr>
            <w:r>
              <w:rPr>
                <w:b w:val="0"/>
              </w:rPr>
              <w:t>Místní</w:t>
            </w:r>
            <w:r w:rsidRPr="00113B5C">
              <w:rPr>
                <w:b w:val="0"/>
              </w:rPr>
              <w:t xml:space="preserve"> zástupce</w:t>
            </w:r>
          </w:p>
        </w:tc>
        <w:tc>
          <w:tcPr>
            <w:tcW w:w="2407" w:type="dxa"/>
          </w:tcPr>
          <w:p w:rsidR="008D12AE" w:rsidRPr="00113B5C" w:rsidRDefault="008D12AE" w:rsidP="00FE6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7" w:type="dxa"/>
          </w:tcPr>
          <w:p w:rsidR="008D12AE" w:rsidRPr="00113B5C" w:rsidRDefault="008D12AE" w:rsidP="00FE6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7" w:type="dxa"/>
          </w:tcPr>
          <w:p w:rsidR="008D12AE" w:rsidRPr="00113B5C" w:rsidRDefault="008D12AE" w:rsidP="00FE6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12AE" w:rsidRPr="00113B5C" w:rsidTr="008D12AE">
        <w:trPr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8D12AE" w:rsidRPr="00113B5C" w:rsidRDefault="008D12AE" w:rsidP="00FE6791">
            <w:pPr>
              <w:rPr>
                <w:b w:val="0"/>
              </w:rPr>
            </w:pPr>
            <w:r w:rsidRPr="00113B5C">
              <w:rPr>
                <w:b w:val="0"/>
              </w:rPr>
              <w:t>Klíčové znaky</w:t>
            </w:r>
          </w:p>
        </w:tc>
        <w:tc>
          <w:tcPr>
            <w:tcW w:w="2407" w:type="dxa"/>
          </w:tcPr>
          <w:p w:rsidR="008D12AE" w:rsidRPr="00113B5C" w:rsidRDefault="008D12AE" w:rsidP="00FE6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7" w:type="dxa"/>
          </w:tcPr>
          <w:p w:rsidR="008D12AE" w:rsidRPr="00113B5C" w:rsidRDefault="008D12AE" w:rsidP="00FE6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7" w:type="dxa"/>
          </w:tcPr>
          <w:p w:rsidR="008D12AE" w:rsidRPr="00113B5C" w:rsidRDefault="008D12AE" w:rsidP="00FE6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12AE" w:rsidRPr="00113B5C" w:rsidTr="008D12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8D12AE" w:rsidRPr="00113B5C" w:rsidRDefault="008D12AE" w:rsidP="00FE6791">
            <w:pPr>
              <w:rPr>
                <w:b w:val="0"/>
              </w:rPr>
            </w:pPr>
            <w:r w:rsidRPr="00113B5C">
              <w:rPr>
                <w:b w:val="0"/>
              </w:rPr>
              <w:t>Počet druhů</w:t>
            </w:r>
          </w:p>
        </w:tc>
        <w:tc>
          <w:tcPr>
            <w:tcW w:w="2407" w:type="dxa"/>
          </w:tcPr>
          <w:p w:rsidR="008D12AE" w:rsidRPr="00113B5C" w:rsidRDefault="008D12AE" w:rsidP="00FE6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7" w:type="dxa"/>
          </w:tcPr>
          <w:p w:rsidR="008D12AE" w:rsidRPr="00113B5C" w:rsidRDefault="008D12AE" w:rsidP="00FE6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7" w:type="dxa"/>
          </w:tcPr>
          <w:p w:rsidR="008D12AE" w:rsidRPr="00113B5C" w:rsidRDefault="008D12AE" w:rsidP="00FE6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13B5C" w:rsidRDefault="00113B5C" w:rsidP="000B0C72"/>
    <w:p w:rsidR="008D12AE" w:rsidRPr="000B0C72" w:rsidRDefault="008D12AE" w:rsidP="000B0C72"/>
    <w:tbl>
      <w:tblPr>
        <w:tblStyle w:val="Svtltabulkasmkou1zvraznn3"/>
        <w:tblW w:w="0" w:type="auto"/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6C5705" w:rsidTr="00FE6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  <w:shd w:val="clear" w:color="auto" w:fill="C2D69B" w:themeFill="accent3" w:themeFillTint="99"/>
          </w:tcPr>
          <w:p w:rsidR="006C5705" w:rsidRPr="00113B5C" w:rsidRDefault="006C5705" w:rsidP="006C5705">
            <w:pPr>
              <w:jc w:val="center"/>
              <w:rPr>
                <w:b w:val="0"/>
              </w:rPr>
            </w:pPr>
            <w:r w:rsidRPr="00113B5C">
              <w:rPr>
                <w:b w:val="0"/>
              </w:rPr>
              <w:t>Taxon</w:t>
            </w:r>
          </w:p>
        </w:tc>
        <w:tc>
          <w:tcPr>
            <w:tcW w:w="2407" w:type="dxa"/>
            <w:shd w:val="clear" w:color="auto" w:fill="C2D69B" w:themeFill="accent3" w:themeFillTint="99"/>
          </w:tcPr>
          <w:p w:rsidR="006C5705" w:rsidRPr="00113B5C" w:rsidRDefault="006C5705" w:rsidP="006C57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Ryby</w:t>
            </w:r>
          </w:p>
        </w:tc>
        <w:tc>
          <w:tcPr>
            <w:tcW w:w="2407" w:type="dxa"/>
            <w:shd w:val="clear" w:color="auto" w:fill="C2D69B" w:themeFill="accent3" w:themeFillTint="99"/>
          </w:tcPr>
          <w:p w:rsidR="006C5705" w:rsidRPr="00113B5C" w:rsidRDefault="006C5705" w:rsidP="006C57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Obojživelníci</w:t>
            </w:r>
          </w:p>
        </w:tc>
        <w:tc>
          <w:tcPr>
            <w:tcW w:w="2407" w:type="dxa"/>
            <w:shd w:val="clear" w:color="auto" w:fill="C2D69B" w:themeFill="accent3" w:themeFillTint="99"/>
          </w:tcPr>
          <w:p w:rsidR="006C5705" w:rsidRPr="00113B5C" w:rsidRDefault="006C5705" w:rsidP="006C57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Plazi</w:t>
            </w:r>
          </w:p>
        </w:tc>
      </w:tr>
      <w:tr w:rsidR="00113B5C" w:rsidTr="008D12A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113B5C" w:rsidRPr="00113B5C" w:rsidRDefault="001072B1" w:rsidP="00FE6791">
            <w:pPr>
              <w:rPr>
                <w:b w:val="0"/>
              </w:rPr>
            </w:pPr>
            <w:r>
              <w:rPr>
                <w:b w:val="0"/>
              </w:rPr>
              <w:t>Místní</w:t>
            </w:r>
            <w:r w:rsidRPr="00113B5C">
              <w:rPr>
                <w:b w:val="0"/>
              </w:rPr>
              <w:t xml:space="preserve"> zástupce</w:t>
            </w:r>
          </w:p>
        </w:tc>
        <w:tc>
          <w:tcPr>
            <w:tcW w:w="2407" w:type="dxa"/>
          </w:tcPr>
          <w:p w:rsidR="00113B5C" w:rsidRPr="00113B5C" w:rsidRDefault="00113B5C" w:rsidP="00FE6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7" w:type="dxa"/>
          </w:tcPr>
          <w:p w:rsidR="00113B5C" w:rsidRPr="00113B5C" w:rsidRDefault="00113B5C" w:rsidP="00FE6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7" w:type="dxa"/>
          </w:tcPr>
          <w:p w:rsidR="00113B5C" w:rsidRPr="00113B5C" w:rsidRDefault="00113B5C" w:rsidP="00FE6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3B5C" w:rsidTr="00FE6791">
        <w:trPr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113B5C" w:rsidRPr="00113B5C" w:rsidRDefault="00113B5C" w:rsidP="00FE6791">
            <w:pPr>
              <w:rPr>
                <w:b w:val="0"/>
              </w:rPr>
            </w:pPr>
            <w:r w:rsidRPr="00113B5C">
              <w:rPr>
                <w:b w:val="0"/>
              </w:rPr>
              <w:t>Klíčové znaky</w:t>
            </w:r>
          </w:p>
        </w:tc>
        <w:tc>
          <w:tcPr>
            <w:tcW w:w="2407" w:type="dxa"/>
          </w:tcPr>
          <w:p w:rsidR="00113B5C" w:rsidRPr="00113B5C" w:rsidRDefault="00113B5C" w:rsidP="00FE6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7" w:type="dxa"/>
          </w:tcPr>
          <w:p w:rsidR="00113B5C" w:rsidRPr="00113B5C" w:rsidRDefault="00113B5C" w:rsidP="00FE6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7" w:type="dxa"/>
          </w:tcPr>
          <w:p w:rsidR="00113B5C" w:rsidRPr="00113B5C" w:rsidRDefault="00113B5C" w:rsidP="00FE6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3B5C" w:rsidTr="00FE6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113B5C" w:rsidRPr="00113B5C" w:rsidRDefault="00113B5C" w:rsidP="00FE6791">
            <w:pPr>
              <w:rPr>
                <w:b w:val="0"/>
              </w:rPr>
            </w:pPr>
            <w:r w:rsidRPr="00113B5C">
              <w:rPr>
                <w:b w:val="0"/>
              </w:rPr>
              <w:t>Počet druhů</w:t>
            </w:r>
          </w:p>
        </w:tc>
        <w:tc>
          <w:tcPr>
            <w:tcW w:w="2407" w:type="dxa"/>
          </w:tcPr>
          <w:p w:rsidR="00113B5C" w:rsidRPr="00113B5C" w:rsidRDefault="00113B5C" w:rsidP="00FE6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7" w:type="dxa"/>
          </w:tcPr>
          <w:p w:rsidR="00113B5C" w:rsidRPr="00113B5C" w:rsidRDefault="00113B5C" w:rsidP="00FE6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7" w:type="dxa"/>
          </w:tcPr>
          <w:p w:rsidR="00113B5C" w:rsidRPr="00113B5C" w:rsidRDefault="00113B5C" w:rsidP="00FE6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B0C72" w:rsidRDefault="000B0C72" w:rsidP="000B0C72"/>
    <w:p w:rsidR="008D12AE" w:rsidRPr="000B0C72" w:rsidRDefault="008D12AE" w:rsidP="000B0C72"/>
    <w:tbl>
      <w:tblPr>
        <w:tblStyle w:val="Svtltabulkasmkou1zvraznn3"/>
        <w:tblW w:w="0" w:type="auto"/>
        <w:tblLook w:val="04A0" w:firstRow="1" w:lastRow="0" w:firstColumn="1" w:lastColumn="0" w:noHBand="0" w:noVBand="1"/>
      </w:tblPr>
      <w:tblGrid>
        <w:gridCol w:w="2406"/>
        <w:gridCol w:w="2407"/>
        <w:gridCol w:w="2407"/>
      </w:tblGrid>
      <w:tr w:rsidR="006C5705" w:rsidTr="00FE6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  <w:shd w:val="clear" w:color="auto" w:fill="C2D69B" w:themeFill="accent3" w:themeFillTint="99"/>
          </w:tcPr>
          <w:p w:rsidR="006C5705" w:rsidRPr="00113B5C" w:rsidRDefault="006C5705" w:rsidP="006C5705">
            <w:pPr>
              <w:jc w:val="center"/>
              <w:rPr>
                <w:b w:val="0"/>
              </w:rPr>
            </w:pPr>
            <w:r w:rsidRPr="00113B5C">
              <w:rPr>
                <w:b w:val="0"/>
              </w:rPr>
              <w:t>Taxon</w:t>
            </w:r>
          </w:p>
        </w:tc>
        <w:tc>
          <w:tcPr>
            <w:tcW w:w="2407" w:type="dxa"/>
            <w:shd w:val="clear" w:color="auto" w:fill="C2D69B" w:themeFill="accent3" w:themeFillTint="99"/>
          </w:tcPr>
          <w:p w:rsidR="006C5705" w:rsidRPr="00113B5C" w:rsidRDefault="006C5705" w:rsidP="006C57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Ptáci</w:t>
            </w:r>
          </w:p>
        </w:tc>
        <w:tc>
          <w:tcPr>
            <w:tcW w:w="2407" w:type="dxa"/>
            <w:shd w:val="clear" w:color="auto" w:fill="C2D69B" w:themeFill="accent3" w:themeFillTint="99"/>
          </w:tcPr>
          <w:p w:rsidR="006C5705" w:rsidRPr="00113B5C" w:rsidRDefault="006C5705" w:rsidP="006C57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Savci</w:t>
            </w:r>
          </w:p>
        </w:tc>
      </w:tr>
      <w:tr w:rsidR="006C5705" w:rsidTr="008D12AE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6C5705" w:rsidRPr="00113B5C" w:rsidRDefault="006C5705" w:rsidP="00FE6791">
            <w:pPr>
              <w:rPr>
                <w:b w:val="0"/>
              </w:rPr>
            </w:pPr>
            <w:r>
              <w:rPr>
                <w:b w:val="0"/>
              </w:rPr>
              <w:t>Místní</w:t>
            </w:r>
            <w:r w:rsidRPr="00113B5C">
              <w:rPr>
                <w:b w:val="0"/>
              </w:rPr>
              <w:t xml:space="preserve"> zástupce</w:t>
            </w:r>
          </w:p>
        </w:tc>
        <w:tc>
          <w:tcPr>
            <w:tcW w:w="2407" w:type="dxa"/>
          </w:tcPr>
          <w:p w:rsidR="006C5705" w:rsidRPr="00113B5C" w:rsidRDefault="006C5705" w:rsidP="00FE6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7" w:type="dxa"/>
          </w:tcPr>
          <w:p w:rsidR="006C5705" w:rsidRPr="00113B5C" w:rsidRDefault="006C5705" w:rsidP="00FE6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5705" w:rsidTr="00FE6791">
        <w:trPr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6C5705" w:rsidRPr="00113B5C" w:rsidRDefault="006C5705" w:rsidP="00FE6791">
            <w:pPr>
              <w:rPr>
                <w:b w:val="0"/>
              </w:rPr>
            </w:pPr>
            <w:r w:rsidRPr="00113B5C">
              <w:rPr>
                <w:b w:val="0"/>
              </w:rPr>
              <w:t>Klíčové znaky</w:t>
            </w:r>
          </w:p>
        </w:tc>
        <w:tc>
          <w:tcPr>
            <w:tcW w:w="2407" w:type="dxa"/>
          </w:tcPr>
          <w:p w:rsidR="006C5705" w:rsidRPr="00113B5C" w:rsidRDefault="006C5705" w:rsidP="00FE6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7" w:type="dxa"/>
          </w:tcPr>
          <w:p w:rsidR="006C5705" w:rsidRPr="00113B5C" w:rsidRDefault="006C5705" w:rsidP="00FE6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5705" w:rsidTr="00FE6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6C5705" w:rsidRPr="00113B5C" w:rsidRDefault="006C5705" w:rsidP="00FE6791">
            <w:pPr>
              <w:rPr>
                <w:b w:val="0"/>
              </w:rPr>
            </w:pPr>
            <w:r w:rsidRPr="00113B5C">
              <w:rPr>
                <w:b w:val="0"/>
              </w:rPr>
              <w:t>Počet druhů</w:t>
            </w:r>
          </w:p>
        </w:tc>
        <w:tc>
          <w:tcPr>
            <w:tcW w:w="2407" w:type="dxa"/>
          </w:tcPr>
          <w:p w:rsidR="006C5705" w:rsidRPr="00113B5C" w:rsidRDefault="006C5705" w:rsidP="00FE6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7" w:type="dxa"/>
          </w:tcPr>
          <w:p w:rsidR="006C5705" w:rsidRPr="00113B5C" w:rsidRDefault="006C5705" w:rsidP="00FE6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B0C72" w:rsidRDefault="000B0C72" w:rsidP="000B0C72"/>
    <w:p w:rsidR="008D12AE" w:rsidRPr="000B0C72" w:rsidRDefault="008D12AE" w:rsidP="000B0C72"/>
    <w:tbl>
      <w:tblPr>
        <w:tblStyle w:val="Svtltabulkasmkou1zvraznn3"/>
        <w:tblW w:w="0" w:type="auto"/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113B5C" w:rsidTr="008D12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  <w:shd w:val="clear" w:color="auto" w:fill="C2D69B" w:themeFill="accent3" w:themeFillTint="99"/>
          </w:tcPr>
          <w:p w:rsidR="00113B5C" w:rsidRPr="00113B5C" w:rsidRDefault="00113B5C" w:rsidP="008D12AE">
            <w:pPr>
              <w:jc w:val="center"/>
              <w:rPr>
                <w:b w:val="0"/>
              </w:rPr>
            </w:pPr>
            <w:r w:rsidRPr="00113B5C">
              <w:rPr>
                <w:b w:val="0"/>
              </w:rPr>
              <w:t>Taxon</w:t>
            </w:r>
          </w:p>
        </w:tc>
        <w:tc>
          <w:tcPr>
            <w:tcW w:w="2407" w:type="dxa"/>
            <w:shd w:val="clear" w:color="auto" w:fill="C2D69B" w:themeFill="accent3" w:themeFillTint="99"/>
          </w:tcPr>
          <w:p w:rsidR="00113B5C" w:rsidRPr="00113B5C" w:rsidRDefault="008D12AE" w:rsidP="008D12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Rostliny</w:t>
            </w:r>
          </w:p>
        </w:tc>
        <w:tc>
          <w:tcPr>
            <w:tcW w:w="2407" w:type="dxa"/>
            <w:shd w:val="clear" w:color="auto" w:fill="C2D69B" w:themeFill="accent3" w:themeFillTint="99"/>
          </w:tcPr>
          <w:p w:rsidR="00113B5C" w:rsidRPr="00113B5C" w:rsidRDefault="008D12AE" w:rsidP="008D12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Houby</w:t>
            </w:r>
          </w:p>
        </w:tc>
        <w:tc>
          <w:tcPr>
            <w:tcW w:w="2407" w:type="dxa"/>
            <w:shd w:val="clear" w:color="auto" w:fill="auto"/>
          </w:tcPr>
          <w:p w:rsidR="00113B5C" w:rsidRPr="00113B5C" w:rsidRDefault="008D12AE" w:rsidP="008D12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D12AE">
              <w:rPr>
                <w:b w:val="0"/>
                <w:sz w:val="20"/>
              </w:rPr>
              <w:t>Přibližné množství druhů</w:t>
            </w:r>
          </w:p>
        </w:tc>
      </w:tr>
      <w:tr w:rsidR="008D12AE" w:rsidTr="001072B1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8D12AE" w:rsidRPr="00113B5C" w:rsidRDefault="001072B1" w:rsidP="00FE6791">
            <w:pPr>
              <w:rPr>
                <w:b w:val="0"/>
              </w:rPr>
            </w:pPr>
            <w:r>
              <w:rPr>
                <w:b w:val="0"/>
              </w:rPr>
              <w:t>Místní</w:t>
            </w:r>
            <w:r w:rsidRPr="00113B5C">
              <w:rPr>
                <w:b w:val="0"/>
              </w:rPr>
              <w:t xml:space="preserve"> zástupce</w:t>
            </w:r>
          </w:p>
        </w:tc>
        <w:tc>
          <w:tcPr>
            <w:tcW w:w="2407" w:type="dxa"/>
          </w:tcPr>
          <w:p w:rsidR="008D12AE" w:rsidRPr="00113B5C" w:rsidRDefault="008D12AE" w:rsidP="00FE6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7" w:type="dxa"/>
          </w:tcPr>
          <w:p w:rsidR="008D12AE" w:rsidRPr="00113B5C" w:rsidRDefault="008D12AE" w:rsidP="00FE6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7" w:type="dxa"/>
            <w:vMerge w:val="restart"/>
          </w:tcPr>
          <w:p w:rsidR="008D12AE" w:rsidRPr="008D12AE" w:rsidRDefault="008D12AE" w:rsidP="006C57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2AE">
              <w:rPr>
                <w:sz w:val="20"/>
              </w:rPr>
              <w:t>5500     6500    8700</w:t>
            </w:r>
            <w:r w:rsidRPr="008D12AE">
              <w:rPr>
                <w:sz w:val="20"/>
              </w:rPr>
              <w:br/>
            </w:r>
            <w:r w:rsidRPr="008D12AE">
              <w:rPr>
                <w:sz w:val="20"/>
              </w:rPr>
              <w:br/>
              <w:t xml:space="preserve">10000 </w:t>
            </w:r>
            <w:r>
              <w:rPr>
                <w:sz w:val="20"/>
              </w:rPr>
              <w:t xml:space="preserve">  </w:t>
            </w:r>
            <w:r w:rsidRPr="008D12AE">
              <w:rPr>
                <w:sz w:val="20"/>
              </w:rPr>
              <w:t xml:space="preserve"> 31000</w:t>
            </w:r>
            <w:r w:rsidRPr="008D12AE">
              <w:rPr>
                <w:sz w:val="20"/>
              </w:rPr>
              <w:br/>
            </w:r>
            <w:r w:rsidRPr="008D12AE">
              <w:rPr>
                <w:sz w:val="20"/>
              </w:rPr>
              <w:br/>
              <w:t xml:space="preserve">85000  </w:t>
            </w:r>
            <w:r>
              <w:rPr>
                <w:sz w:val="20"/>
              </w:rPr>
              <w:t xml:space="preserve"> </w:t>
            </w:r>
            <w:r w:rsidRPr="008D12AE">
              <w:rPr>
                <w:sz w:val="20"/>
              </w:rPr>
              <w:t xml:space="preserve">99000  </w:t>
            </w:r>
            <w:r>
              <w:rPr>
                <w:sz w:val="20"/>
              </w:rPr>
              <w:t xml:space="preserve"> </w:t>
            </w:r>
            <w:r w:rsidRPr="008D12AE">
              <w:rPr>
                <w:sz w:val="20"/>
              </w:rPr>
              <w:t>102000</w:t>
            </w:r>
            <w:r w:rsidRPr="008D12AE">
              <w:rPr>
                <w:sz w:val="20"/>
              </w:rPr>
              <w:br/>
            </w:r>
            <w:r w:rsidRPr="008D12AE">
              <w:rPr>
                <w:sz w:val="20"/>
              </w:rPr>
              <w:br/>
            </w:r>
            <w:r>
              <w:rPr>
                <w:sz w:val="20"/>
              </w:rPr>
              <w:t xml:space="preserve">  </w:t>
            </w:r>
            <w:r w:rsidRPr="008D12AE">
              <w:rPr>
                <w:sz w:val="20"/>
              </w:rPr>
              <w:t>310000  1000000</w:t>
            </w:r>
          </w:p>
        </w:tc>
      </w:tr>
      <w:tr w:rsidR="008D12AE" w:rsidTr="00FE6791">
        <w:trPr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8D12AE" w:rsidRPr="00113B5C" w:rsidRDefault="008D12AE" w:rsidP="00FE6791">
            <w:pPr>
              <w:rPr>
                <w:b w:val="0"/>
              </w:rPr>
            </w:pPr>
            <w:r w:rsidRPr="00113B5C">
              <w:rPr>
                <w:b w:val="0"/>
              </w:rPr>
              <w:t>Klíčové znaky</w:t>
            </w:r>
          </w:p>
        </w:tc>
        <w:tc>
          <w:tcPr>
            <w:tcW w:w="2407" w:type="dxa"/>
          </w:tcPr>
          <w:p w:rsidR="008D12AE" w:rsidRPr="00113B5C" w:rsidRDefault="008D12AE" w:rsidP="00FE6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7" w:type="dxa"/>
          </w:tcPr>
          <w:p w:rsidR="008D12AE" w:rsidRPr="00113B5C" w:rsidRDefault="008D12AE" w:rsidP="00FE6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7" w:type="dxa"/>
            <w:vMerge/>
          </w:tcPr>
          <w:p w:rsidR="008D12AE" w:rsidRPr="00113B5C" w:rsidRDefault="008D12AE" w:rsidP="00FE6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12AE" w:rsidTr="00FE6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8D12AE" w:rsidRPr="00113B5C" w:rsidRDefault="008D12AE" w:rsidP="00FE6791">
            <w:pPr>
              <w:rPr>
                <w:b w:val="0"/>
              </w:rPr>
            </w:pPr>
            <w:r w:rsidRPr="00113B5C">
              <w:rPr>
                <w:b w:val="0"/>
              </w:rPr>
              <w:t>Počet druhů</w:t>
            </w:r>
          </w:p>
        </w:tc>
        <w:tc>
          <w:tcPr>
            <w:tcW w:w="2407" w:type="dxa"/>
          </w:tcPr>
          <w:p w:rsidR="008D12AE" w:rsidRPr="00113B5C" w:rsidRDefault="008D12AE" w:rsidP="00FE6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7" w:type="dxa"/>
          </w:tcPr>
          <w:p w:rsidR="008D12AE" w:rsidRPr="00113B5C" w:rsidRDefault="008D12AE" w:rsidP="00FE6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7" w:type="dxa"/>
            <w:vMerge/>
          </w:tcPr>
          <w:p w:rsidR="008D12AE" w:rsidRPr="00113B5C" w:rsidRDefault="008D12AE" w:rsidP="00FE6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B0C72" w:rsidRPr="000B0C72" w:rsidRDefault="000B0C72" w:rsidP="000B0C72"/>
    <w:p w:rsidR="001072B1" w:rsidRDefault="001072B1">
      <w:pPr>
        <w:widowControl/>
        <w:suppressAutoHyphens w:val="0"/>
        <w:overflowPunct/>
        <w:autoSpaceDE/>
        <w:autoSpaceDN/>
        <w:adjustRightInd/>
        <w:textAlignment w:val="auto"/>
      </w:pPr>
      <w:r>
        <w:br w:type="page"/>
      </w:r>
    </w:p>
    <w:p w:rsidR="001072B1" w:rsidRPr="008D12AE" w:rsidRDefault="001072B1" w:rsidP="001072B1">
      <w:pPr>
        <w:spacing w:before="240" w:line="360" w:lineRule="auto"/>
        <w:jc w:val="center"/>
        <w:rPr>
          <w:sz w:val="32"/>
        </w:rPr>
      </w:pPr>
      <w:r w:rsidRPr="008D12AE">
        <w:rPr>
          <w:sz w:val="32"/>
        </w:rPr>
        <w:lastRenderedPageBreak/>
        <w:t>Biodiverzita v číslech</w:t>
      </w:r>
    </w:p>
    <w:p w:rsidR="00E5299F" w:rsidRDefault="00E5299F" w:rsidP="00E5299F">
      <w:pPr>
        <w:spacing w:before="240" w:line="276" w:lineRule="auto"/>
      </w:pPr>
      <w:r>
        <w:t>Jména: ___________________________________</w:t>
      </w:r>
      <w:r>
        <w:tab/>
      </w:r>
      <w:r>
        <w:tab/>
      </w:r>
      <w:r>
        <w:tab/>
        <w:t>Datum: ________________</w:t>
      </w:r>
    </w:p>
    <w:p w:rsidR="001072B1" w:rsidRDefault="001072B1" w:rsidP="001072B1"/>
    <w:p w:rsidR="004023CA" w:rsidRDefault="004023CA" w:rsidP="004023CA">
      <w:pPr>
        <w:spacing w:line="276" w:lineRule="auto"/>
      </w:pPr>
      <w:r w:rsidRPr="008D12AE">
        <w:rPr>
          <w:b/>
        </w:rPr>
        <w:t>Postup:</w:t>
      </w:r>
      <w:r w:rsidRPr="000B0C72">
        <w:t xml:space="preserve"> </w:t>
      </w:r>
      <w:r>
        <w:t xml:space="preserve">Založte si třídní účet na webu </w:t>
      </w:r>
      <w:hyperlink r:id="rId8" w:history="1">
        <w:r w:rsidRPr="00F31FD1">
          <w:rPr>
            <w:rStyle w:val="Hypertextovodkaz"/>
          </w:rPr>
          <w:t>inaturalist.org</w:t>
        </w:r>
      </w:hyperlink>
      <w:r>
        <w:t xml:space="preserve">. V databázi </w:t>
      </w:r>
      <w:proofErr w:type="spellStart"/>
      <w:r>
        <w:t>iNaturalist</w:t>
      </w:r>
      <w:proofErr w:type="spellEnd"/>
      <w:r>
        <w:t xml:space="preserve"> vyhledejte místní zástupce jednotlivých taxonů a napište je do tabulky. S využitím obrázků v databázi a dalších informačních zdrojů popište </w:t>
      </w:r>
      <w:r w:rsidRPr="000B0C72">
        <w:t xml:space="preserve">nebo nakreslete klíčové </w:t>
      </w:r>
      <w:r>
        <w:t>znaky jednotlivých taxonů. Poté k taxonům přiřaďte přibližný počet druhů, pomohou vám k tomu čísla vpravo dole.</w:t>
      </w:r>
    </w:p>
    <w:p w:rsidR="001072B1" w:rsidRDefault="001072B1" w:rsidP="001072B1"/>
    <w:tbl>
      <w:tblPr>
        <w:tblStyle w:val="Svtltabulkasmkou1zvraznn3"/>
        <w:tblW w:w="9627" w:type="dxa"/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6C5705" w:rsidRPr="00113B5C" w:rsidTr="006C57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  <w:shd w:val="clear" w:color="auto" w:fill="C2D69B" w:themeFill="accent3" w:themeFillTint="99"/>
          </w:tcPr>
          <w:p w:rsidR="006C5705" w:rsidRPr="00113B5C" w:rsidRDefault="006C5705" w:rsidP="006C5705">
            <w:pPr>
              <w:jc w:val="center"/>
              <w:rPr>
                <w:b w:val="0"/>
              </w:rPr>
            </w:pPr>
            <w:r w:rsidRPr="00113B5C">
              <w:rPr>
                <w:b w:val="0"/>
              </w:rPr>
              <w:t>Taxon</w:t>
            </w:r>
          </w:p>
        </w:tc>
        <w:tc>
          <w:tcPr>
            <w:tcW w:w="2407" w:type="dxa"/>
            <w:shd w:val="clear" w:color="auto" w:fill="C2D69B" w:themeFill="accent3" w:themeFillTint="99"/>
          </w:tcPr>
          <w:p w:rsidR="006C5705" w:rsidRPr="00113B5C" w:rsidRDefault="006C5705" w:rsidP="006C57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Hmyz</w:t>
            </w:r>
          </w:p>
        </w:tc>
        <w:tc>
          <w:tcPr>
            <w:tcW w:w="2407" w:type="dxa"/>
            <w:shd w:val="clear" w:color="auto" w:fill="C2D69B" w:themeFill="accent3" w:themeFillTint="99"/>
          </w:tcPr>
          <w:p w:rsidR="006C5705" w:rsidRPr="00113B5C" w:rsidRDefault="006C5705" w:rsidP="006C57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13B5C">
              <w:rPr>
                <w:b w:val="0"/>
              </w:rPr>
              <w:t>Měkkýši</w:t>
            </w:r>
          </w:p>
        </w:tc>
        <w:tc>
          <w:tcPr>
            <w:tcW w:w="2407" w:type="dxa"/>
            <w:shd w:val="clear" w:color="auto" w:fill="C2D69B" w:themeFill="accent3" w:themeFillTint="99"/>
          </w:tcPr>
          <w:p w:rsidR="006C5705" w:rsidRPr="00113B5C" w:rsidRDefault="006C5705" w:rsidP="006C57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13B5C">
              <w:rPr>
                <w:b w:val="0"/>
              </w:rPr>
              <w:t>Pavoukovci</w:t>
            </w:r>
          </w:p>
        </w:tc>
      </w:tr>
      <w:tr w:rsidR="006C5705" w:rsidRPr="00113B5C" w:rsidTr="006C5705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6C5705" w:rsidRPr="00113B5C" w:rsidRDefault="006C5705" w:rsidP="006C5705">
            <w:pPr>
              <w:rPr>
                <w:b w:val="0"/>
              </w:rPr>
            </w:pPr>
            <w:r>
              <w:rPr>
                <w:b w:val="0"/>
              </w:rPr>
              <w:t>Místní</w:t>
            </w:r>
            <w:r w:rsidRPr="00113B5C">
              <w:rPr>
                <w:b w:val="0"/>
              </w:rPr>
              <w:t xml:space="preserve"> zástupce</w:t>
            </w:r>
          </w:p>
        </w:tc>
        <w:tc>
          <w:tcPr>
            <w:tcW w:w="2407" w:type="dxa"/>
          </w:tcPr>
          <w:p w:rsidR="006C5705" w:rsidRPr="00113B5C" w:rsidRDefault="006C5705" w:rsidP="006C5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7" w:type="dxa"/>
          </w:tcPr>
          <w:p w:rsidR="006C5705" w:rsidRPr="00113B5C" w:rsidRDefault="006C5705" w:rsidP="006C5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7" w:type="dxa"/>
          </w:tcPr>
          <w:p w:rsidR="006C5705" w:rsidRPr="00113B5C" w:rsidRDefault="006C5705" w:rsidP="006C5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5705" w:rsidRPr="00113B5C" w:rsidTr="006C5705">
        <w:trPr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6C5705" w:rsidRPr="00113B5C" w:rsidRDefault="006C5705" w:rsidP="006C5705">
            <w:pPr>
              <w:rPr>
                <w:b w:val="0"/>
              </w:rPr>
            </w:pPr>
            <w:r w:rsidRPr="00113B5C">
              <w:rPr>
                <w:b w:val="0"/>
              </w:rPr>
              <w:t>Klíčové znaky</w:t>
            </w:r>
          </w:p>
        </w:tc>
        <w:tc>
          <w:tcPr>
            <w:tcW w:w="2407" w:type="dxa"/>
          </w:tcPr>
          <w:p w:rsidR="006C5705" w:rsidRPr="00B5495E" w:rsidRDefault="006C5705" w:rsidP="006C5705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b</w:t>
            </w:r>
            <w:r w:rsidRPr="00B5495E">
              <w:rPr>
                <w:color w:val="FF0000"/>
                <w:sz w:val="20"/>
              </w:rPr>
              <w:t>ezobratlý s tvrdou vnější schránkou</w:t>
            </w:r>
          </w:p>
          <w:p w:rsidR="006C5705" w:rsidRDefault="006C5705" w:rsidP="006C5705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t</w:t>
            </w:r>
            <w:r w:rsidRPr="00B5495E">
              <w:rPr>
                <w:color w:val="FF0000"/>
                <w:sz w:val="20"/>
              </w:rPr>
              <w:t>ři části těla</w:t>
            </w:r>
          </w:p>
          <w:p w:rsidR="006C5705" w:rsidRPr="00B5495E" w:rsidRDefault="006C5705" w:rsidP="006C5705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š</w:t>
            </w:r>
            <w:r w:rsidRPr="00B5495E">
              <w:rPr>
                <w:color w:val="FF0000"/>
                <w:sz w:val="20"/>
              </w:rPr>
              <w:t>est nohou</w:t>
            </w:r>
          </w:p>
        </w:tc>
        <w:tc>
          <w:tcPr>
            <w:tcW w:w="2407" w:type="dxa"/>
          </w:tcPr>
          <w:p w:rsidR="006C5705" w:rsidRPr="00307075" w:rsidRDefault="006C5705" w:rsidP="006C5705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b</w:t>
            </w:r>
            <w:r w:rsidRPr="00307075">
              <w:rPr>
                <w:color w:val="FF0000"/>
                <w:sz w:val="20"/>
              </w:rPr>
              <w:t>ezobratlý s měkkým tělem</w:t>
            </w:r>
          </w:p>
          <w:p w:rsidR="006C5705" w:rsidRPr="00307075" w:rsidRDefault="006C5705" w:rsidP="006C5705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t</w:t>
            </w:r>
            <w:r w:rsidRPr="00307075">
              <w:rPr>
                <w:color w:val="FF0000"/>
                <w:sz w:val="20"/>
              </w:rPr>
              <w:t>ělo má hlavu a nohu</w:t>
            </w:r>
          </w:p>
          <w:p w:rsidR="006C5705" w:rsidRPr="00307075" w:rsidRDefault="006C5705" w:rsidP="006C5705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t</w:t>
            </w:r>
            <w:r w:rsidRPr="00307075">
              <w:rPr>
                <w:color w:val="FF0000"/>
                <w:sz w:val="20"/>
              </w:rPr>
              <w:t>ělo má plášť, který vylučuje tvrdou skořápku</w:t>
            </w:r>
          </w:p>
        </w:tc>
        <w:tc>
          <w:tcPr>
            <w:tcW w:w="2407" w:type="dxa"/>
          </w:tcPr>
          <w:p w:rsidR="006C5705" w:rsidRPr="00307075" w:rsidRDefault="006C5705" w:rsidP="006C5705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b</w:t>
            </w:r>
            <w:r w:rsidRPr="00307075">
              <w:rPr>
                <w:color w:val="FF0000"/>
                <w:sz w:val="20"/>
              </w:rPr>
              <w:t>ezobratlý</w:t>
            </w:r>
          </w:p>
          <w:p w:rsidR="006C5705" w:rsidRDefault="006C5705" w:rsidP="006C5705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t</w:t>
            </w:r>
            <w:r w:rsidRPr="00307075">
              <w:rPr>
                <w:color w:val="FF0000"/>
                <w:sz w:val="20"/>
              </w:rPr>
              <w:t>vrdá vnější schránka</w:t>
            </w:r>
          </w:p>
          <w:p w:rsidR="006C5705" w:rsidRPr="00307075" w:rsidRDefault="006C5705" w:rsidP="006C5705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 w:rsidRPr="00307075">
              <w:rPr>
                <w:color w:val="FF0000"/>
                <w:sz w:val="20"/>
              </w:rPr>
              <w:t>dvě tělní části a osm nohou</w:t>
            </w:r>
          </w:p>
        </w:tc>
      </w:tr>
      <w:tr w:rsidR="006C5705" w:rsidRPr="00113B5C" w:rsidTr="006C5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6C5705" w:rsidRPr="00113B5C" w:rsidRDefault="006C5705" w:rsidP="006C5705">
            <w:pPr>
              <w:rPr>
                <w:b w:val="0"/>
              </w:rPr>
            </w:pPr>
            <w:r w:rsidRPr="00113B5C">
              <w:rPr>
                <w:b w:val="0"/>
              </w:rPr>
              <w:t>Počet druhů</w:t>
            </w:r>
          </w:p>
        </w:tc>
        <w:tc>
          <w:tcPr>
            <w:tcW w:w="2407" w:type="dxa"/>
          </w:tcPr>
          <w:p w:rsidR="006C5705" w:rsidRPr="00113B5C" w:rsidRDefault="006C5705" w:rsidP="006C5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495E">
              <w:rPr>
                <w:color w:val="FF0000"/>
                <w:sz w:val="20"/>
              </w:rPr>
              <w:t>1000000</w:t>
            </w:r>
          </w:p>
        </w:tc>
        <w:tc>
          <w:tcPr>
            <w:tcW w:w="2407" w:type="dxa"/>
          </w:tcPr>
          <w:p w:rsidR="006C5705" w:rsidRPr="00307075" w:rsidRDefault="006C5705" w:rsidP="006C5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 w:rsidRPr="00307075">
              <w:rPr>
                <w:color w:val="FF0000"/>
                <w:sz w:val="20"/>
              </w:rPr>
              <w:t>85000</w:t>
            </w:r>
          </w:p>
        </w:tc>
        <w:tc>
          <w:tcPr>
            <w:tcW w:w="2407" w:type="dxa"/>
          </w:tcPr>
          <w:p w:rsidR="006C5705" w:rsidRPr="00307075" w:rsidRDefault="006C5705" w:rsidP="006C5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 w:rsidRPr="00307075">
              <w:rPr>
                <w:color w:val="FF0000"/>
                <w:sz w:val="20"/>
              </w:rPr>
              <w:t>102000</w:t>
            </w:r>
          </w:p>
        </w:tc>
      </w:tr>
    </w:tbl>
    <w:p w:rsidR="001072B1" w:rsidRPr="000B0C72" w:rsidRDefault="001072B1" w:rsidP="001072B1"/>
    <w:tbl>
      <w:tblPr>
        <w:tblStyle w:val="Svtltabulkasmkou1zvraznn3"/>
        <w:tblW w:w="9627" w:type="dxa"/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6C5705" w:rsidTr="006C57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  <w:shd w:val="clear" w:color="auto" w:fill="C2D69B" w:themeFill="accent3" w:themeFillTint="99"/>
          </w:tcPr>
          <w:p w:rsidR="006C5705" w:rsidRPr="00113B5C" w:rsidRDefault="006C5705" w:rsidP="006C5705">
            <w:pPr>
              <w:jc w:val="center"/>
              <w:rPr>
                <w:b w:val="0"/>
              </w:rPr>
            </w:pPr>
            <w:r w:rsidRPr="00113B5C">
              <w:rPr>
                <w:b w:val="0"/>
              </w:rPr>
              <w:t>Taxon</w:t>
            </w:r>
          </w:p>
        </w:tc>
        <w:tc>
          <w:tcPr>
            <w:tcW w:w="2407" w:type="dxa"/>
            <w:shd w:val="clear" w:color="auto" w:fill="C2D69B" w:themeFill="accent3" w:themeFillTint="99"/>
          </w:tcPr>
          <w:p w:rsidR="006C5705" w:rsidRPr="00113B5C" w:rsidRDefault="006C5705" w:rsidP="006C57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Ryby</w:t>
            </w:r>
          </w:p>
        </w:tc>
        <w:tc>
          <w:tcPr>
            <w:tcW w:w="2407" w:type="dxa"/>
            <w:shd w:val="clear" w:color="auto" w:fill="C2D69B" w:themeFill="accent3" w:themeFillTint="99"/>
          </w:tcPr>
          <w:p w:rsidR="006C5705" w:rsidRPr="00113B5C" w:rsidRDefault="006C5705" w:rsidP="006C57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Obojživelníci</w:t>
            </w:r>
          </w:p>
        </w:tc>
        <w:tc>
          <w:tcPr>
            <w:tcW w:w="2407" w:type="dxa"/>
            <w:shd w:val="clear" w:color="auto" w:fill="C2D69B" w:themeFill="accent3" w:themeFillTint="99"/>
          </w:tcPr>
          <w:p w:rsidR="006C5705" w:rsidRPr="00113B5C" w:rsidRDefault="006C5705" w:rsidP="006C57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Plazi</w:t>
            </w:r>
          </w:p>
        </w:tc>
      </w:tr>
      <w:tr w:rsidR="006C5705" w:rsidTr="006C5705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6C5705" w:rsidRPr="00113B5C" w:rsidRDefault="006C5705" w:rsidP="006C5705">
            <w:pPr>
              <w:rPr>
                <w:b w:val="0"/>
              </w:rPr>
            </w:pPr>
            <w:r>
              <w:rPr>
                <w:b w:val="0"/>
              </w:rPr>
              <w:t>Místní</w:t>
            </w:r>
            <w:r w:rsidRPr="00113B5C">
              <w:rPr>
                <w:b w:val="0"/>
              </w:rPr>
              <w:t xml:space="preserve"> zástupce</w:t>
            </w:r>
          </w:p>
        </w:tc>
        <w:tc>
          <w:tcPr>
            <w:tcW w:w="2407" w:type="dxa"/>
          </w:tcPr>
          <w:p w:rsidR="006C5705" w:rsidRPr="00113B5C" w:rsidRDefault="006C5705" w:rsidP="006C5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7" w:type="dxa"/>
          </w:tcPr>
          <w:p w:rsidR="006C5705" w:rsidRPr="00113B5C" w:rsidRDefault="006C5705" w:rsidP="006C5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7" w:type="dxa"/>
          </w:tcPr>
          <w:p w:rsidR="006C5705" w:rsidRPr="00113B5C" w:rsidRDefault="006C5705" w:rsidP="006C5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5705" w:rsidTr="006C5705">
        <w:trPr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6C5705" w:rsidRPr="00113B5C" w:rsidRDefault="006C5705" w:rsidP="006C5705">
            <w:pPr>
              <w:rPr>
                <w:b w:val="0"/>
              </w:rPr>
            </w:pPr>
            <w:r w:rsidRPr="00113B5C">
              <w:rPr>
                <w:b w:val="0"/>
              </w:rPr>
              <w:t>Klíčové znaky</w:t>
            </w:r>
          </w:p>
        </w:tc>
        <w:tc>
          <w:tcPr>
            <w:tcW w:w="2407" w:type="dxa"/>
          </w:tcPr>
          <w:p w:rsidR="006C5705" w:rsidRPr="00B5495E" w:rsidRDefault="006C5705" w:rsidP="006C5705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o</w:t>
            </w:r>
            <w:r w:rsidRPr="00B5495E">
              <w:rPr>
                <w:color w:val="FF0000"/>
                <w:sz w:val="20"/>
              </w:rPr>
              <w:t>bratlovci, vnitřní kostra</w:t>
            </w:r>
          </w:p>
          <w:p w:rsidR="006C5705" w:rsidRPr="00B5495E" w:rsidRDefault="006C5705" w:rsidP="006C5705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s</w:t>
            </w:r>
            <w:r w:rsidRPr="00B5495E">
              <w:rPr>
                <w:color w:val="FF0000"/>
                <w:sz w:val="20"/>
              </w:rPr>
              <w:t>tudenokrevní</w:t>
            </w:r>
          </w:p>
          <w:p w:rsidR="006C5705" w:rsidRPr="00B5495E" w:rsidRDefault="006C5705" w:rsidP="006C5705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d</w:t>
            </w:r>
            <w:r w:rsidRPr="00B5495E">
              <w:rPr>
                <w:color w:val="FF0000"/>
                <w:sz w:val="20"/>
              </w:rPr>
              <w:t>ýchají žábrami, mají ploutve</w:t>
            </w:r>
          </w:p>
        </w:tc>
        <w:tc>
          <w:tcPr>
            <w:tcW w:w="2407" w:type="dxa"/>
          </w:tcPr>
          <w:p w:rsidR="006C5705" w:rsidRPr="00B5495E" w:rsidRDefault="006C5705" w:rsidP="006C5705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o</w:t>
            </w:r>
            <w:r w:rsidRPr="00B5495E">
              <w:rPr>
                <w:color w:val="FF0000"/>
                <w:sz w:val="20"/>
              </w:rPr>
              <w:t>bratlovci</w:t>
            </w:r>
          </w:p>
          <w:p w:rsidR="006C5705" w:rsidRPr="00B5495E" w:rsidRDefault="006C5705" w:rsidP="006C5705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s</w:t>
            </w:r>
            <w:r w:rsidRPr="00B5495E">
              <w:rPr>
                <w:color w:val="FF0000"/>
                <w:sz w:val="20"/>
              </w:rPr>
              <w:t>tudenokrevní</w:t>
            </w:r>
          </w:p>
          <w:p w:rsidR="006C5705" w:rsidRPr="00B5495E" w:rsidRDefault="006C5705" w:rsidP="006C5705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</w:t>
            </w:r>
            <w:r w:rsidRPr="00B5495E">
              <w:rPr>
                <w:color w:val="FF0000"/>
                <w:sz w:val="20"/>
              </w:rPr>
              <w:t>ladí žijí ve vodě, dospělí na souši/ve vodě</w:t>
            </w:r>
          </w:p>
        </w:tc>
        <w:tc>
          <w:tcPr>
            <w:tcW w:w="2407" w:type="dxa"/>
          </w:tcPr>
          <w:p w:rsidR="006C5705" w:rsidRPr="00B5495E" w:rsidRDefault="006C5705" w:rsidP="006C5705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s</w:t>
            </w:r>
            <w:r w:rsidRPr="00B5495E">
              <w:rPr>
                <w:color w:val="FF0000"/>
                <w:sz w:val="20"/>
              </w:rPr>
              <w:t>tudenokrevní obratlovci</w:t>
            </w:r>
          </w:p>
          <w:p w:rsidR="006C5705" w:rsidRPr="00B5495E" w:rsidRDefault="006C5705" w:rsidP="006C5705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d</w:t>
            </w:r>
            <w:r w:rsidRPr="00B5495E">
              <w:rPr>
                <w:color w:val="FF0000"/>
                <w:sz w:val="20"/>
              </w:rPr>
              <w:t>ýchají plícemi</w:t>
            </w:r>
          </w:p>
          <w:p w:rsidR="006C5705" w:rsidRPr="00B5495E" w:rsidRDefault="006C5705" w:rsidP="006C5705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š</w:t>
            </w:r>
            <w:r w:rsidRPr="00B5495E">
              <w:rPr>
                <w:color w:val="FF0000"/>
                <w:sz w:val="20"/>
              </w:rPr>
              <w:t>upiny</w:t>
            </w:r>
          </w:p>
        </w:tc>
      </w:tr>
      <w:tr w:rsidR="006C5705" w:rsidTr="006C5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6C5705" w:rsidRPr="00113B5C" w:rsidRDefault="006C5705" w:rsidP="006C5705">
            <w:pPr>
              <w:rPr>
                <w:b w:val="0"/>
              </w:rPr>
            </w:pPr>
            <w:r w:rsidRPr="00113B5C">
              <w:rPr>
                <w:b w:val="0"/>
              </w:rPr>
              <w:t>Počet druhů</w:t>
            </w:r>
          </w:p>
        </w:tc>
        <w:tc>
          <w:tcPr>
            <w:tcW w:w="2407" w:type="dxa"/>
          </w:tcPr>
          <w:p w:rsidR="006C5705" w:rsidRPr="00B5495E" w:rsidRDefault="006C5705" w:rsidP="006C5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 w:rsidRPr="00B5495E">
              <w:rPr>
                <w:color w:val="FF0000"/>
                <w:sz w:val="20"/>
              </w:rPr>
              <w:t>31000</w:t>
            </w:r>
          </w:p>
        </w:tc>
        <w:tc>
          <w:tcPr>
            <w:tcW w:w="2407" w:type="dxa"/>
          </w:tcPr>
          <w:p w:rsidR="006C5705" w:rsidRPr="00B5495E" w:rsidRDefault="006C5705" w:rsidP="006C5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 w:rsidRPr="00B5495E">
              <w:rPr>
                <w:color w:val="FF0000"/>
                <w:sz w:val="20"/>
              </w:rPr>
              <w:t>6500</w:t>
            </w:r>
          </w:p>
        </w:tc>
        <w:tc>
          <w:tcPr>
            <w:tcW w:w="2407" w:type="dxa"/>
          </w:tcPr>
          <w:p w:rsidR="006C5705" w:rsidRPr="00B5495E" w:rsidRDefault="006C5705" w:rsidP="006C5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 w:rsidRPr="00B5495E">
              <w:rPr>
                <w:color w:val="FF0000"/>
                <w:sz w:val="20"/>
              </w:rPr>
              <w:t>8800</w:t>
            </w:r>
          </w:p>
        </w:tc>
      </w:tr>
    </w:tbl>
    <w:p w:rsidR="009C1A10" w:rsidRPr="000B0C72" w:rsidRDefault="009C1A10" w:rsidP="001072B1"/>
    <w:tbl>
      <w:tblPr>
        <w:tblStyle w:val="Svtltabulkasmkou1zvraznn3"/>
        <w:tblW w:w="0" w:type="auto"/>
        <w:tblLook w:val="04A0" w:firstRow="1" w:lastRow="0" w:firstColumn="1" w:lastColumn="0" w:noHBand="0" w:noVBand="1"/>
      </w:tblPr>
      <w:tblGrid>
        <w:gridCol w:w="2406"/>
        <w:gridCol w:w="2407"/>
        <w:gridCol w:w="2407"/>
      </w:tblGrid>
      <w:tr w:rsidR="006C5705" w:rsidTr="00FE6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  <w:shd w:val="clear" w:color="auto" w:fill="C2D69B" w:themeFill="accent3" w:themeFillTint="99"/>
          </w:tcPr>
          <w:p w:rsidR="006C5705" w:rsidRPr="00113B5C" w:rsidRDefault="006C5705" w:rsidP="00FE6791">
            <w:pPr>
              <w:jc w:val="center"/>
              <w:rPr>
                <w:b w:val="0"/>
              </w:rPr>
            </w:pPr>
            <w:r w:rsidRPr="00113B5C">
              <w:rPr>
                <w:b w:val="0"/>
              </w:rPr>
              <w:t>Taxon</w:t>
            </w:r>
          </w:p>
        </w:tc>
        <w:tc>
          <w:tcPr>
            <w:tcW w:w="2407" w:type="dxa"/>
            <w:shd w:val="clear" w:color="auto" w:fill="C2D69B" w:themeFill="accent3" w:themeFillTint="99"/>
          </w:tcPr>
          <w:p w:rsidR="006C5705" w:rsidRPr="00113B5C" w:rsidRDefault="006C5705" w:rsidP="00FE67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Ptáci</w:t>
            </w:r>
          </w:p>
        </w:tc>
        <w:tc>
          <w:tcPr>
            <w:tcW w:w="2407" w:type="dxa"/>
            <w:shd w:val="clear" w:color="auto" w:fill="C2D69B" w:themeFill="accent3" w:themeFillTint="99"/>
          </w:tcPr>
          <w:p w:rsidR="006C5705" w:rsidRPr="00113B5C" w:rsidRDefault="006C5705" w:rsidP="00FE67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Savci</w:t>
            </w:r>
          </w:p>
        </w:tc>
      </w:tr>
      <w:tr w:rsidR="006C5705" w:rsidTr="00FE6791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6C5705" w:rsidRPr="00113B5C" w:rsidRDefault="006C5705" w:rsidP="00FE6791">
            <w:pPr>
              <w:rPr>
                <w:b w:val="0"/>
              </w:rPr>
            </w:pPr>
            <w:r>
              <w:rPr>
                <w:b w:val="0"/>
              </w:rPr>
              <w:t>Místní</w:t>
            </w:r>
            <w:r w:rsidRPr="00113B5C">
              <w:rPr>
                <w:b w:val="0"/>
              </w:rPr>
              <w:t xml:space="preserve"> zástupce</w:t>
            </w:r>
          </w:p>
        </w:tc>
        <w:tc>
          <w:tcPr>
            <w:tcW w:w="2407" w:type="dxa"/>
          </w:tcPr>
          <w:p w:rsidR="006C5705" w:rsidRPr="00113B5C" w:rsidRDefault="006C5705" w:rsidP="00FE6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7" w:type="dxa"/>
          </w:tcPr>
          <w:p w:rsidR="006C5705" w:rsidRPr="00113B5C" w:rsidRDefault="006C5705" w:rsidP="00FE6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5705" w:rsidTr="00FE6791">
        <w:trPr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6C5705" w:rsidRPr="00113B5C" w:rsidRDefault="006C5705" w:rsidP="00FE6791">
            <w:pPr>
              <w:rPr>
                <w:b w:val="0"/>
              </w:rPr>
            </w:pPr>
            <w:r w:rsidRPr="00113B5C">
              <w:rPr>
                <w:b w:val="0"/>
              </w:rPr>
              <w:t>Klíčové znaky</w:t>
            </w:r>
          </w:p>
        </w:tc>
        <w:tc>
          <w:tcPr>
            <w:tcW w:w="2407" w:type="dxa"/>
          </w:tcPr>
          <w:p w:rsidR="006C5705" w:rsidRPr="00B5495E" w:rsidRDefault="006C5705" w:rsidP="00B5495E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o</w:t>
            </w:r>
            <w:r w:rsidRPr="00B5495E">
              <w:rPr>
                <w:color w:val="FF0000"/>
                <w:sz w:val="20"/>
              </w:rPr>
              <w:t>bratlovci, duté kosti</w:t>
            </w:r>
          </w:p>
          <w:p w:rsidR="006C5705" w:rsidRPr="00B5495E" w:rsidRDefault="006C5705" w:rsidP="00B5495E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t</w:t>
            </w:r>
            <w:r w:rsidRPr="00B5495E">
              <w:rPr>
                <w:color w:val="FF0000"/>
                <w:sz w:val="20"/>
              </w:rPr>
              <w:t>eplokrevní</w:t>
            </w:r>
          </w:p>
          <w:p w:rsidR="006C5705" w:rsidRPr="00B5495E" w:rsidRDefault="006C5705" w:rsidP="00B5495E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k</w:t>
            </w:r>
            <w:r w:rsidRPr="00B5495E">
              <w:rPr>
                <w:color w:val="FF0000"/>
                <w:sz w:val="20"/>
              </w:rPr>
              <w:t>ladou vajíčka</w:t>
            </w:r>
          </w:p>
          <w:p w:rsidR="006C5705" w:rsidRPr="00B5495E" w:rsidRDefault="006C5705" w:rsidP="00B5495E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</w:t>
            </w:r>
            <w:r w:rsidRPr="00B5495E">
              <w:rPr>
                <w:color w:val="FF0000"/>
                <w:sz w:val="20"/>
              </w:rPr>
              <w:t>ají peří</w:t>
            </w:r>
          </w:p>
        </w:tc>
        <w:tc>
          <w:tcPr>
            <w:tcW w:w="2407" w:type="dxa"/>
          </w:tcPr>
          <w:p w:rsidR="006C5705" w:rsidRPr="00B5495E" w:rsidRDefault="006C5705" w:rsidP="00B5495E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o</w:t>
            </w:r>
            <w:r w:rsidRPr="00B5495E">
              <w:rPr>
                <w:color w:val="FF0000"/>
                <w:sz w:val="20"/>
              </w:rPr>
              <w:t>bratlovci</w:t>
            </w:r>
          </w:p>
          <w:p w:rsidR="006C5705" w:rsidRPr="00B5495E" w:rsidRDefault="006C5705" w:rsidP="00B5495E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t</w:t>
            </w:r>
            <w:r w:rsidRPr="00B5495E">
              <w:rPr>
                <w:color w:val="FF0000"/>
                <w:sz w:val="20"/>
              </w:rPr>
              <w:t>eplokrevní</w:t>
            </w:r>
          </w:p>
          <w:p w:rsidR="006C5705" w:rsidRDefault="006C5705" w:rsidP="00B5495E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ž</w:t>
            </w:r>
            <w:r w:rsidRPr="00B5495E">
              <w:rPr>
                <w:color w:val="FF0000"/>
                <w:sz w:val="20"/>
              </w:rPr>
              <w:t>ivá mláďata</w:t>
            </w:r>
          </w:p>
          <w:p w:rsidR="006C5705" w:rsidRPr="00B5495E" w:rsidRDefault="006C5705" w:rsidP="00B5495E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 w:rsidRPr="00B5495E">
              <w:rPr>
                <w:color w:val="FF0000"/>
                <w:sz w:val="20"/>
              </w:rPr>
              <w:t>srst, chlupy</w:t>
            </w:r>
          </w:p>
        </w:tc>
      </w:tr>
      <w:tr w:rsidR="006C5705" w:rsidTr="00FE6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6C5705" w:rsidRPr="00113B5C" w:rsidRDefault="006C5705" w:rsidP="00FE6791">
            <w:pPr>
              <w:rPr>
                <w:b w:val="0"/>
              </w:rPr>
            </w:pPr>
            <w:r w:rsidRPr="00113B5C">
              <w:rPr>
                <w:b w:val="0"/>
              </w:rPr>
              <w:t>Počet druhů</w:t>
            </w:r>
          </w:p>
        </w:tc>
        <w:tc>
          <w:tcPr>
            <w:tcW w:w="2407" w:type="dxa"/>
          </w:tcPr>
          <w:p w:rsidR="006C5705" w:rsidRPr="00B5495E" w:rsidRDefault="006C5705" w:rsidP="00B54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 w:rsidRPr="00B5495E">
              <w:rPr>
                <w:color w:val="FF0000"/>
                <w:sz w:val="20"/>
              </w:rPr>
              <w:t>10000</w:t>
            </w:r>
          </w:p>
        </w:tc>
        <w:tc>
          <w:tcPr>
            <w:tcW w:w="2407" w:type="dxa"/>
          </w:tcPr>
          <w:p w:rsidR="006C5705" w:rsidRPr="00113B5C" w:rsidRDefault="006C5705" w:rsidP="00FE6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495E">
              <w:rPr>
                <w:color w:val="FF0000"/>
                <w:sz w:val="20"/>
              </w:rPr>
              <w:t>5500</w:t>
            </w:r>
          </w:p>
        </w:tc>
      </w:tr>
    </w:tbl>
    <w:p w:rsidR="009C1A10" w:rsidRPr="000B0C72" w:rsidRDefault="009C1A10" w:rsidP="001072B1">
      <w:bookmarkStart w:id="0" w:name="_GoBack"/>
      <w:bookmarkEnd w:id="0"/>
    </w:p>
    <w:tbl>
      <w:tblPr>
        <w:tblStyle w:val="Svtltabulkasmkou1zvraznn3"/>
        <w:tblW w:w="0" w:type="auto"/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1072B1" w:rsidTr="00FE6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  <w:shd w:val="clear" w:color="auto" w:fill="C2D69B" w:themeFill="accent3" w:themeFillTint="99"/>
          </w:tcPr>
          <w:p w:rsidR="001072B1" w:rsidRPr="00113B5C" w:rsidRDefault="001072B1" w:rsidP="00FE6791">
            <w:pPr>
              <w:jc w:val="center"/>
              <w:rPr>
                <w:b w:val="0"/>
              </w:rPr>
            </w:pPr>
            <w:r w:rsidRPr="00113B5C">
              <w:rPr>
                <w:b w:val="0"/>
              </w:rPr>
              <w:t>Taxon</w:t>
            </w:r>
          </w:p>
        </w:tc>
        <w:tc>
          <w:tcPr>
            <w:tcW w:w="2407" w:type="dxa"/>
            <w:shd w:val="clear" w:color="auto" w:fill="C2D69B" w:themeFill="accent3" w:themeFillTint="99"/>
          </w:tcPr>
          <w:p w:rsidR="001072B1" w:rsidRPr="00113B5C" w:rsidRDefault="001072B1" w:rsidP="00FE67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Rostliny</w:t>
            </w:r>
          </w:p>
        </w:tc>
        <w:tc>
          <w:tcPr>
            <w:tcW w:w="2407" w:type="dxa"/>
            <w:shd w:val="clear" w:color="auto" w:fill="C2D69B" w:themeFill="accent3" w:themeFillTint="99"/>
          </w:tcPr>
          <w:p w:rsidR="001072B1" w:rsidRPr="00113B5C" w:rsidRDefault="001072B1" w:rsidP="00FE67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Houby</w:t>
            </w:r>
          </w:p>
        </w:tc>
        <w:tc>
          <w:tcPr>
            <w:tcW w:w="2407" w:type="dxa"/>
            <w:shd w:val="clear" w:color="auto" w:fill="auto"/>
          </w:tcPr>
          <w:p w:rsidR="001072B1" w:rsidRPr="00113B5C" w:rsidRDefault="001072B1" w:rsidP="00FE67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D12AE">
              <w:rPr>
                <w:b w:val="0"/>
                <w:sz w:val="20"/>
              </w:rPr>
              <w:t>Přibližné množství druhů</w:t>
            </w:r>
          </w:p>
        </w:tc>
      </w:tr>
      <w:tr w:rsidR="001072B1" w:rsidTr="001072B1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1072B1" w:rsidRPr="00113B5C" w:rsidRDefault="001072B1" w:rsidP="00FE6791">
            <w:pPr>
              <w:rPr>
                <w:b w:val="0"/>
              </w:rPr>
            </w:pPr>
            <w:r>
              <w:rPr>
                <w:b w:val="0"/>
              </w:rPr>
              <w:t>Místní</w:t>
            </w:r>
            <w:r w:rsidRPr="00113B5C">
              <w:rPr>
                <w:b w:val="0"/>
              </w:rPr>
              <w:t xml:space="preserve"> zástupce</w:t>
            </w:r>
          </w:p>
        </w:tc>
        <w:tc>
          <w:tcPr>
            <w:tcW w:w="2407" w:type="dxa"/>
          </w:tcPr>
          <w:p w:rsidR="001072B1" w:rsidRPr="00113B5C" w:rsidRDefault="001072B1" w:rsidP="00FE6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7" w:type="dxa"/>
          </w:tcPr>
          <w:p w:rsidR="001072B1" w:rsidRPr="00113B5C" w:rsidRDefault="001072B1" w:rsidP="00FE6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7" w:type="dxa"/>
            <w:vMerge w:val="restart"/>
          </w:tcPr>
          <w:p w:rsidR="001072B1" w:rsidRPr="008D12AE" w:rsidRDefault="001072B1" w:rsidP="006C57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2AE">
              <w:rPr>
                <w:sz w:val="20"/>
              </w:rPr>
              <w:t>5500     6500    8700</w:t>
            </w:r>
            <w:r w:rsidRPr="008D12AE">
              <w:rPr>
                <w:sz w:val="20"/>
              </w:rPr>
              <w:br/>
            </w:r>
            <w:r w:rsidRPr="008D12AE">
              <w:rPr>
                <w:sz w:val="20"/>
              </w:rPr>
              <w:br/>
              <w:t xml:space="preserve">10000 </w:t>
            </w:r>
            <w:r>
              <w:rPr>
                <w:sz w:val="20"/>
              </w:rPr>
              <w:t xml:space="preserve">  </w:t>
            </w:r>
            <w:r w:rsidRPr="008D12AE">
              <w:rPr>
                <w:sz w:val="20"/>
              </w:rPr>
              <w:t xml:space="preserve"> 31000</w:t>
            </w:r>
            <w:r w:rsidRPr="008D12AE">
              <w:rPr>
                <w:sz w:val="20"/>
              </w:rPr>
              <w:br/>
            </w:r>
            <w:r w:rsidRPr="008D12AE">
              <w:rPr>
                <w:sz w:val="20"/>
              </w:rPr>
              <w:br/>
              <w:t xml:space="preserve">85000  </w:t>
            </w:r>
            <w:r>
              <w:rPr>
                <w:sz w:val="20"/>
              </w:rPr>
              <w:t xml:space="preserve"> </w:t>
            </w:r>
            <w:r w:rsidRPr="008D12AE">
              <w:rPr>
                <w:sz w:val="20"/>
              </w:rPr>
              <w:t xml:space="preserve">99000  </w:t>
            </w:r>
            <w:r>
              <w:rPr>
                <w:sz w:val="20"/>
              </w:rPr>
              <w:t xml:space="preserve"> </w:t>
            </w:r>
            <w:r w:rsidRPr="008D12AE">
              <w:rPr>
                <w:sz w:val="20"/>
              </w:rPr>
              <w:t>102000</w:t>
            </w:r>
            <w:r w:rsidRPr="008D12AE">
              <w:rPr>
                <w:sz w:val="20"/>
              </w:rPr>
              <w:br/>
            </w:r>
            <w:r w:rsidRPr="008D12AE">
              <w:rPr>
                <w:sz w:val="20"/>
              </w:rPr>
              <w:br/>
            </w:r>
            <w:r>
              <w:rPr>
                <w:sz w:val="20"/>
              </w:rPr>
              <w:t xml:space="preserve">  </w:t>
            </w:r>
            <w:r w:rsidRPr="008D12AE">
              <w:rPr>
                <w:sz w:val="20"/>
              </w:rPr>
              <w:t>310000  1000000</w:t>
            </w:r>
          </w:p>
        </w:tc>
      </w:tr>
      <w:tr w:rsidR="001072B1" w:rsidTr="00FE6791">
        <w:trPr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1072B1" w:rsidRPr="00113B5C" w:rsidRDefault="001072B1" w:rsidP="00FE6791">
            <w:pPr>
              <w:rPr>
                <w:b w:val="0"/>
              </w:rPr>
            </w:pPr>
            <w:r w:rsidRPr="00113B5C">
              <w:rPr>
                <w:b w:val="0"/>
              </w:rPr>
              <w:t>Klíčové znaky</w:t>
            </w:r>
          </w:p>
        </w:tc>
        <w:tc>
          <w:tcPr>
            <w:tcW w:w="2407" w:type="dxa"/>
          </w:tcPr>
          <w:p w:rsidR="006809A6" w:rsidRDefault="00B5495E" w:rsidP="006809A6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 w:rsidRPr="006809A6">
              <w:rPr>
                <w:color w:val="FF0000"/>
                <w:sz w:val="20"/>
              </w:rPr>
              <w:t>vytváření vlastní potravy</w:t>
            </w:r>
            <w:r w:rsidR="006809A6" w:rsidRPr="006809A6">
              <w:rPr>
                <w:color w:val="FF0000"/>
                <w:sz w:val="20"/>
              </w:rPr>
              <w:t xml:space="preserve"> (fotosyntéza)-v</w:t>
            </w:r>
            <w:r w:rsidRPr="006809A6">
              <w:rPr>
                <w:color w:val="FF0000"/>
                <w:sz w:val="20"/>
              </w:rPr>
              <w:t>ětšina z nich obsahuje zelený pigment</w:t>
            </w:r>
            <w:r w:rsidR="006809A6" w:rsidRPr="006809A6">
              <w:rPr>
                <w:color w:val="FF0000"/>
                <w:sz w:val="20"/>
              </w:rPr>
              <w:t xml:space="preserve"> (chlorofyl)</w:t>
            </w:r>
          </w:p>
          <w:p w:rsidR="001072B1" w:rsidRPr="006809A6" w:rsidRDefault="006809A6" w:rsidP="006809A6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 w:rsidRPr="006809A6">
              <w:rPr>
                <w:color w:val="FF0000"/>
                <w:sz w:val="20"/>
              </w:rPr>
              <w:t>nepohybují se</w:t>
            </w:r>
          </w:p>
        </w:tc>
        <w:tc>
          <w:tcPr>
            <w:tcW w:w="2407" w:type="dxa"/>
          </w:tcPr>
          <w:p w:rsidR="001072B1" w:rsidRPr="006809A6" w:rsidRDefault="006809A6" w:rsidP="006809A6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p</w:t>
            </w:r>
            <w:r w:rsidRPr="006809A6">
              <w:rPr>
                <w:color w:val="FF0000"/>
                <w:sz w:val="20"/>
              </w:rPr>
              <w:t>řijímají potravu z hostitele</w:t>
            </w:r>
          </w:p>
          <w:p w:rsidR="006809A6" w:rsidRDefault="006809A6" w:rsidP="006809A6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t</w:t>
            </w:r>
            <w:r w:rsidRPr="006809A6">
              <w:rPr>
                <w:color w:val="FF0000"/>
                <w:sz w:val="20"/>
              </w:rPr>
              <w:t>ělo tvořeno vlákny zvanými hyfy</w:t>
            </w:r>
          </w:p>
          <w:p w:rsidR="006809A6" w:rsidRPr="006809A6" w:rsidRDefault="006809A6" w:rsidP="006809A6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r</w:t>
            </w:r>
            <w:r w:rsidRPr="006809A6">
              <w:rPr>
                <w:color w:val="FF0000"/>
                <w:sz w:val="20"/>
              </w:rPr>
              <w:t>ozmnožování pomocí spor</w:t>
            </w:r>
          </w:p>
        </w:tc>
        <w:tc>
          <w:tcPr>
            <w:tcW w:w="2407" w:type="dxa"/>
            <w:vMerge/>
          </w:tcPr>
          <w:p w:rsidR="001072B1" w:rsidRPr="00113B5C" w:rsidRDefault="001072B1" w:rsidP="00FE6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72B1" w:rsidTr="00FE6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1072B1" w:rsidRPr="00113B5C" w:rsidRDefault="001072B1" w:rsidP="00FE6791">
            <w:pPr>
              <w:rPr>
                <w:b w:val="0"/>
              </w:rPr>
            </w:pPr>
            <w:r w:rsidRPr="00113B5C">
              <w:rPr>
                <w:b w:val="0"/>
              </w:rPr>
              <w:t>Počet druhů</w:t>
            </w:r>
          </w:p>
        </w:tc>
        <w:tc>
          <w:tcPr>
            <w:tcW w:w="2407" w:type="dxa"/>
          </w:tcPr>
          <w:p w:rsidR="001072B1" w:rsidRPr="00113B5C" w:rsidRDefault="006809A6" w:rsidP="00FE6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9A6">
              <w:rPr>
                <w:color w:val="FF0000"/>
                <w:sz w:val="20"/>
              </w:rPr>
              <w:t>310000</w:t>
            </w:r>
          </w:p>
        </w:tc>
        <w:tc>
          <w:tcPr>
            <w:tcW w:w="2407" w:type="dxa"/>
          </w:tcPr>
          <w:p w:rsidR="001072B1" w:rsidRPr="006809A6" w:rsidRDefault="006809A6" w:rsidP="00FE6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 w:rsidRPr="006809A6">
              <w:rPr>
                <w:color w:val="FF0000"/>
                <w:sz w:val="20"/>
              </w:rPr>
              <w:t>99000</w:t>
            </w:r>
          </w:p>
        </w:tc>
        <w:tc>
          <w:tcPr>
            <w:tcW w:w="2407" w:type="dxa"/>
            <w:vMerge/>
          </w:tcPr>
          <w:p w:rsidR="001072B1" w:rsidRPr="00113B5C" w:rsidRDefault="001072B1" w:rsidP="00FE6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84D33" w:rsidRPr="000B0C72" w:rsidRDefault="000B0C72" w:rsidP="000B0C72">
      <w:pPr>
        <w:tabs>
          <w:tab w:val="left" w:pos="8340"/>
        </w:tabs>
      </w:pPr>
      <w:r>
        <w:tab/>
      </w:r>
    </w:p>
    <w:sectPr w:rsidR="00F84D33" w:rsidRPr="000B0C72"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955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E64" w:rsidRDefault="00783E64">
      <w:r>
        <w:separator/>
      </w:r>
    </w:p>
  </w:endnote>
  <w:endnote w:type="continuationSeparator" w:id="0">
    <w:p w:rsidR="00783E64" w:rsidRDefault="0078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51A" w:rsidRPr="00CB3084" w:rsidRDefault="00CB3084" w:rsidP="00CB3084">
    <w:pPr>
      <w:pStyle w:val="Zkladntext"/>
      <w:jc w:val="center"/>
      <w:rPr>
        <w:rFonts w:ascii="Calibri" w:hAnsi="Calibri"/>
        <w:i/>
        <w:color w:val="000000"/>
        <w:kern w:val="2"/>
        <w:sz w:val="22"/>
      </w:rPr>
    </w:pPr>
    <w:r>
      <w:rPr>
        <w:rFonts w:ascii="Calibri" w:hAnsi="Calibri"/>
        <w:i/>
        <w:color w:val="000000"/>
        <w:sz w:val="22"/>
      </w:rPr>
      <w:t>Autorem materiálu a všech jeho čá</w:t>
    </w:r>
    <w:r w:rsidR="000B0C72">
      <w:rPr>
        <w:rFonts w:ascii="Calibri" w:hAnsi="Calibri"/>
        <w:i/>
        <w:color w:val="000000"/>
        <w:sz w:val="22"/>
      </w:rPr>
      <w:t>stí, není-li uvedeno jinak, je Jakub Holec.</w:t>
    </w:r>
    <w:r w:rsidR="000B0C72">
      <w:rPr>
        <w:rFonts w:ascii="Calibri" w:hAnsi="Calibri"/>
        <w:i/>
        <w:color w:val="000000"/>
        <w:sz w:val="22"/>
      </w:rPr>
      <w:br/>
    </w:r>
    <w:r>
      <w:rPr>
        <w:rFonts w:ascii="Calibri" w:hAnsi="Calibri"/>
        <w:i/>
        <w:color w:val="000000"/>
        <w:sz w:val="22"/>
      </w:rPr>
      <w:t xml:space="preserve">Dostupné z Metodického portálu www.rvp.cz, ISSN: 1802-4785. </w:t>
    </w:r>
    <w:r>
      <w:rPr>
        <w:rFonts w:ascii="Calibri" w:hAnsi="Calibri"/>
        <w:i/>
        <w:color w:val="000000"/>
        <w:sz w:val="22"/>
      </w:rPr>
      <w:br/>
      <w:t xml:space="preserve">Provozuje Národní pedagogický institut České republiky </w:t>
    </w:r>
    <w:r>
      <w:rPr>
        <w:rFonts w:ascii="Calibri" w:hAnsi="Calibri"/>
        <w:bCs/>
        <w:i/>
        <w:color w:val="000000"/>
        <w:sz w:val="22"/>
      </w:rPr>
      <w:t>(NPI ČR).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E64" w:rsidRDefault="00783E64">
      <w:r>
        <w:separator/>
      </w:r>
    </w:p>
  </w:footnote>
  <w:footnote w:type="continuationSeparator" w:id="0">
    <w:p w:rsidR="00783E64" w:rsidRDefault="00783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C4F94"/>
    <w:multiLevelType w:val="hybridMultilevel"/>
    <w:tmpl w:val="61A80874"/>
    <w:lvl w:ilvl="0" w:tplc="086C9A6A">
      <w:start w:val="550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64209C"/>
    <w:multiLevelType w:val="hybridMultilevel"/>
    <w:tmpl w:val="95D248AC"/>
    <w:lvl w:ilvl="0" w:tplc="892C01E8">
      <w:start w:val="5500"/>
      <w:numFmt w:val="bullet"/>
      <w:lvlText w:val="-"/>
      <w:lvlJc w:val="left"/>
      <w:pPr>
        <w:ind w:left="227" w:hanging="22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33"/>
    <w:rsid w:val="00064AC5"/>
    <w:rsid w:val="000B0C72"/>
    <w:rsid w:val="001072B1"/>
    <w:rsid w:val="00113B5C"/>
    <w:rsid w:val="00307075"/>
    <w:rsid w:val="0031151A"/>
    <w:rsid w:val="0037306A"/>
    <w:rsid w:val="00401AAD"/>
    <w:rsid w:val="004023CA"/>
    <w:rsid w:val="00460FDD"/>
    <w:rsid w:val="004F36C3"/>
    <w:rsid w:val="00535E3C"/>
    <w:rsid w:val="005F6FF3"/>
    <w:rsid w:val="006809A6"/>
    <w:rsid w:val="006A7500"/>
    <w:rsid w:val="006C5705"/>
    <w:rsid w:val="006C6C30"/>
    <w:rsid w:val="00783E64"/>
    <w:rsid w:val="0084181E"/>
    <w:rsid w:val="008B2A50"/>
    <w:rsid w:val="008D12AE"/>
    <w:rsid w:val="008E1472"/>
    <w:rsid w:val="00916CF6"/>
    <w:rsid w:val="00997604"/>
    <w:rsid w:val="009A1C62"/>
    <w:rsid w:val="009C1A10"/>
    <w:rsid w:val="00AB2B59"/>
    <w:rsid w:val="00B5495E"/>
    <w:rsid w:val="00C7475A"/>
    <w:rsid w:val="00CB3084"/>
    <w:rsid w:val="00D53046"/>
    <w:rsid w:val="00E24F5D"/>
    <w:rsid w:val="00E5299F"/>
    <w:rsid w:val="00F31FD1"/>
    <w:rsid w:val="00F84D33"/>
    <w:rsid w:val="00F87EE6"/>
    <w:rsid w:val="00FB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3C61B"/>
  <w15:docId w15:val="{B1285172-7215-43F7-88B1-CB02775F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character" w:customStyle="1" w:styleId="StylE-mailovZprvy24">
    <w:name w:val="StylE-mailovéZprávy24"/>
    <w:semiHidden/>
    <w:rsid w:val="006C6C30"/>
    <w:rPr>
      <w:rFonts w:ascii="Arial" w:hAnsi="Arial" w:cs="Arial"/>
      <w:color w:val="000080"/>
      <w:sz w:val="20"/>
      <w:szCs w:val="20"/>
    </w:rPr>
  </w:style>
  <w:style w:type="character" w:styleId="Siln">
    <w:name w:val="Strong"/>
    <w:qFormat/>
    <w:rsid w:val="006C6C30"/>
    <w:rPr>
      <w:b/>
      <w:bCs/>
    </w:rPr>
  </w:style>
  <w:style w:type="table" w:styleId="Mkatabulky">
    <w:name w:val="Table Grid"/>
    <w:basedOn w:val="Normlntabulka"/>
    <w:rsid w:val="00113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3">
    <w:name w:val="Grid Table 1 Light Accent 3"/>
    <w:basedOn w:val="Normlntabulka"/>
    <w:uiPriority w:val="46"/>
    <w:rsid w:val="00113B5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307075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535E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aturalis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aturalis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2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materiálu</vt:lpstr>
    </vt:vector>
  </TitlesOfParts>
  <Company>NUOV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materiálu</dc:title>
  <dc:creator>Tereza Bížová</dc:creator>
  <dc:description>Dostupné z Metodického portálu www.rvp.cz, ISSN: 1802-4785, financovaného z ESF a státního rozpočtu ČR. Provozováno Výzkumným ústavem pedagogickým v Praze.</dc:description>
  <cp:lastModifiedBy>Holec Jakub</cp:lastModifiedBy>
  <cp:revision>11</cp:revision>
  <cp:lastPrinted>1900-12-31T23:00:00Z</cp:lastPrinted>
  <dcterms:created xsi:type="dcterms:W3CDTF">2021-08-27T23:15:00Z</dcterms:created>
  <dcterms:modified xsi:type="dcterms:W3CDTF">2021-08-28T17:24:00Z</dcterms:modified>
</cp:coreProperties>
</file>